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24766529"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IVOSB list</w:t>
      </w:r>
      <w:r w:rsidR="00CC659F">
        <w:rPr>
          <w:rStyle w:val="Hyperlink"/>
          <w:rFonts w:asciiTheme="minorHAnsi" w:eastAsiaTheme="majorEastAsia" w:hAnsiTheme="minorHAnsi" w:cstheme="minorHAnsi"/>
          <w:u w:val="none"/>
        </w:rPr>
        <w:t xml:space="preserve"> </w:t>
      </w:r>
      <w:r w:rsidRPr="002B7A0A">
        <w:rPr>
          <w:rFonts w:asciiTheme="minorHAnsi" w:hAnsiTheme="minorHAnsi" w:cstheme="minorHAnsi"/>
        </w:rPr>
        <w:t xml:space="preserve">at </w:t>
      </w:r>
      <w:hyperlink r:id="rId10" w:history="1">
        <w:r w:rsidR="00EC2964" w:rsidRPr="00F83628">
          <w:rPr>
            <w:rStyle w:val="Hyperlink"/>
          </w:rPr>
          <w:t>https://www.in.gov/idoa/</w:t>
        </w:r>
      </w:hyperlink>
      <w:r w:rsidR="00EC2964">
        <w:t>.</w:t>
      </w:r>
    </w:p>
    <w:p w14:paraId="48808AD2" w14:textId="70FF83FE" w:rsidR="00404F0D" w:rsidRDefault="00404F0D" w:rsidP="00404F0D">
      <w:pPr>
        <w:rPr>
          <w:rFonts w:asciiTheme="minorHAnsi" w:hAnsiTheme="minorHAnsi" w:cstheme="minorHAnsi"/>
        </w:rPr>
      </w:pPr>
      <w:bookmarkStart w:id="0" w:name="_Hlk80018421"/>
    </w:p>
    <w:p w14:paraId="738827E1" w14:textId="3DD67741" w:rsidR="006045CC" w:rsidRPr="006741C0" w:rsidRDefault="006045CC" w:rsidP="006045CC">
      <w:pPr>
        <w:rPr>
          <w:rFonts w:asciiTheme="minorHAnsi" w:hAnsiTheme="minorHAnsi" w:cstheme="minorHAnsi"/>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Bid Cost Template</w:t>
      </w:r>
      <w:r w:rsidR="00EC0026">
        <w:rPr>
          <w:rFonts w:asciiTheme="minorHAnsi" w:hAnsiTheme="minorHAnsi" w:cstheme="minorHAnsi"/>
          <w:color w:val="000000"/>
        </w:rPr>
        <w:t>, Bid Summary Cell C10</w:t>
      </w:r>
      <w:r w:rsidRPr="006741C0">
        <w:rPr>
          <w:rFonts w:asciiTheme="minorHAnsi" w:hAnsiTheme="minorHAnsi" w:cstheme="minorHAnsi"/>
          <w:color w:val="000000"/>
        </w:rPr>
        <w:t xml:space="preserve">.  </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1F77B1B0"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under INDIANA, or listed at State of Indiana Certified</w:t>
            </w:r>
            <w:r w:rsidR="00AF70A8">
              <w:rPr>
                <w:rStyle w:val="normaltextrun"/>
                <w:rFonts w:ascii="Calibri" w:hAnsi="Calibri" w:cs="Calibri"/>
              </w:rPr>
              <w:t xml:space="preserve"> </w:t>
            </w:r>
            <w:r w:rsidRPr="3AF273DF">
              <w:rPr>
                <w:rStyle w:val="normaltextrun"/>
                <w:rFonts w:ascii="Calibri" w:hAnsi="Calibri" w:cs="Calibri"/>
              </w:rPr>
              <w:t xml:space="preserve">IVOSB list at </w:t>
            </w:r>
            <w:hyperlink r:id="rId12" w:history="1">
              <w:r w:rsidR="001C5299">
                <w:rPr>
                  <w:rStyle w:val="Hyperlink"/>
                </w:rPr>
                <w:t>https://www.in.g</w:t>
              </w:r>
              <w:r w:rsidR="001C5299">
                <w:rPr>
                  <w:rStyle w:val="Hyperlink"/>
                </w:rPr>
                <w:t>o</w:t>
              </w:r>
              <w:r w:rsidR="001C5299">
                <w:rPr>
                  <w:rStyle w:val="Hyperlink"/>
                </w:rPr>
                <w:t>v/idoa/</w:t>
              </w:r>
            </w:hyperlink>
            <w:r w:rsidR="00AF70A8">
              <w:t>,</w:t>
            </w:r>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57C01B16"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of Indiana Certified IVOSB list at </w:t>
            </w:r>
            <w:hyperlink r:id="rId15" w:history="1">
              <w:r w:rsidR="003971E7" w:rsidRPr="00F83628">
                <w:rPr>
                  <w:rStyle w:val="Hyperlink"/>
                </w:rPr>
                <w:t>https://www.in.gov/idoa/</w:t>
              </w:r>
            </w:hyperlink>
            <w:r w:rsidR="003971E7">
              <w:t>.</w:t>
            </w:r>
            <w:r w:rsidRPr="3AF273DF">
              <w:rPr>
                <w:rStyle w:val="normaltextrun"/>
                <w:rFonts w:ascii="Calibri" w:hAnsi="Calibri" w:cs="Calibri"/>
              </w:rPr>
              <w:t xml:space="preserve"> 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Default="00CA076A" w:rsidP="00CA076A">
      <w:pPr>
        <w:rPr>
          <w:rFonts w:asciiTheme="minorHAnsi" w:hAnsiTheme="minorHAnsi" w:cstheme="minorHAnsi"/>
          <w:sz w:val="22"/>
          <w:szCs w:val="22"/>
        </w:rPr>
      </w:pPr>
    </w:p>
    <w:p w14:paraId="4EECFAA8" w14:textId="77777777" w:rsidR="00E86CD6" w:rsidRDefault="00E86CD6" w:rsidP="00CA076A">
      <w:pPr>
        <w:rPr>
          <w:rFonts w:asciiTheme="minorHAnsi" w:hAnsiTheme="minorHAnsi" w:cstheme="minorHAnsi"/>
          <w:sz w:val="22"/>
          <w:szCs w:val="22"/>
        </w:rPr>
      </w:pPr>
    </w:p>
    <w:p w14:paraId="0E9BDF2A" w14:textId="77777777" w:rsidR="00E86CD6" w:rsidRDefault="00E86CD6" w:rsidP="00CA076A">
      <w:pPr>
        <w:rPr>
          <w:rFonts w:asciiTheme="minorHAnsi" w:hAnsiTheme="minorHAnsi" w:cstheme="minorHAnsi"/>
          <w:sz w:val="22"/>
          <w:szCs w:val="22"/>
        </w:rPr>
      </w:pPr>
    </w:p>
    <w:p w14:paraId="2E022F67" w14:textId="77777777" w:rsidR="00E86CD6" w:rsidRPr="008D7175" w:rsidRDefault="00E86CD6"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589C0AF0"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w:t>
      </w:r>
      <w:r w:rsidR="00BD255E">
        <w:rPr>
          <w:rStyle w:val="normaltextrun"/>
          <w:rFonts w:ascii="Calibri" w:hAnsi="Calibri" w:cs="Calibri"/>
          <w:color w:val="000000"/>
          <w:shd w:val="clear" w:color="auto" w:fill="FFFFFF"/>
        </w:rPr>
        <w:t>IDOA</w:t>
      </w:r>
      <w:r>
        <w:rPr>
          <w:rStyle w:val="normaltextrun"/>
          <w:rFonts w:ascii="Calibri" w:hAnsi="Calibri" w:cs="Calibri"/>
          <w:color w:val="000000"/>
          <w:shd w:val="clear" w:color="auto" w:fill="FFFFFF"/>
        </w:rPr>
        <w:t xml:space="preserve"> website at </w:t>
      </w:r>
      <w:hyperlink r:id="rId17" w:history="1">
        <w:r w:rsidR="00BD255E" w:rsidRPr="00F83628">
          <w:rPr>
            <w:rStyle w:val="Hyperlink"/>
          </w:rPr>
          <w:t>https://www.in.gov/idoa/</w:t>
        </w:r>
      </w:hyperlink>
      <w:r w:rsidR="00BD255E">
        <w:t xml:space="preserve">.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58E9E43">
        <w:tc>
          <w:tcPr>
            <w:tcW w:w="10800" w:type="dxa"/>
            <w:tcBorders>
              <w:bottom w:val="single" w:sz="4" w:space="0" w:color="auto"/>
            </w:tcBorders>
          </w:tcPr>
          <w:p w14:paraId="729FAD8A" w14:textId="20F05666" w:rsidR="007C6B08" w:rsidRPr="008D7175" w:rsidRDefault="57EFC5E8" w:rsidP="758E9E43">
            <w:pPr>
              <w:rPr>
                <w:rFonts w:asciiTheme="minorHAnsi" w:hAnsiTheme="minorHAnsi" w:cstheme="minorBidi"/>
                <w:b/>
                <w:bCs/>
                <w:sz w:val="22"/>
                <w:szCs w:val="22"/>
              </w:rPr>
            </w:pPr>
            <w:r w:rsidRPr="758E9E43">
              <w:rPr>
                <w:rFonts w:asciiTheme="minorHAnsi" w:hAnsiTheme="minorHAnsi" w:cstheme="minorBidi"/>
                <w:b/>
                <w:bCs/>
                <w:sz w:val="22"/>
                <w:szCs w:val="22"/>
              </w:rPr>
              <w:t>BID</w:t>
            </w:r>
            <w:r w:rsidR="007C6B08" w:rsidRPr="758E9E43">
              <w:rPr>
                <w:rFonts w:asciiTheme="minorHAnsi" w:hAnsiTheme="minorHAnsi" w:cstheme="minorBidi"/>
                <w:b/>
                <w:bCs/>
                <w:sz w:val="22"/>
                <w:szCs w:val="22"/>
              </w:rPr>
              <w:t>#</w:t>
            </w:r>
            <w:r w:rsidR="0083168E" w:rsidRPr="758E9E43">
              <w:rPr>
                <w:rFonts w:asciiTheme="minorHAnsi" w:hAnsiTheme="minorHAnsi" w:cstheme="minorBidi"/>
                <w:b/>
                <w:bCs/>
                <w:sz w:val="22"/>
                <w:szCs w:val="22"/>
              </w:rPr>
              <w:t xml:space="preserve">:  </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D6C6C" w14:textId="77777777" w:rsidR="00950465" w:rsidRDefault="00950465">
      <w:pPr>
        <w:spacing w:line="20" w:lineRule="exact"/>
      </w:pPr>
    </w:p>
  </w:endnote>
  <w:endnote w:type="continuationSeparator" w:id="0">
    <w:p w14:paraId="5EFF2036" w14:textId="77777777" w:rsidR="00950465" w:rsidRDefault="00950465">
      <w:r>
        <w:t xml:space="preserve"> </w:t>
      </w:r>
    </w:p>
  </w:endnote>
  <w:endnote w:type="continuationNotice" w:id="1">
    <w:p w14:paraId="625B3A0A" w14:textId="77777777" w:rsidR="00950465" w:rsidRDefault="0095046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76588" w14:textId="77777777" w:rsidR="00950465" w:rsidRDefault="00950465">
      <w:r>
        <w:separator/>
      </w:r>
    </w:p>
  </w:footnote>
  <w:footnote w:type="continuationSeparator" w:id="0">
    <w:p w14:paraId="569402C1" w14:textId="77777777" w:rsidR="00950465" w:rsidRDefault="00950465">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C5299"/>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2A0"/>
    <w:rsid w:val="003867F4"/>
    <w:rsid w:val="00394505"/>
    <w:rsid w:val="0039630E"/>
    <w:rsid w:val="003971E7"/>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2AB0"/>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18DB"/>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465"/>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AF70A8"/>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255E"/>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659F"/>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6CD6"/>
    <w:rsid w:val="00E879F5"/>
    <w:rsid w:val="00E95F6E"/>
    <w:rsid w:val="00EB5ECB"/>
    <w:rsid w:val="00EC0026"/>
    <w:rsid w:val="00EC172E"/>
    <w:rsid w:val="00EC2964"/>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 TargetMode="External"/><Relationship Id="rId17" Type="http://schemas.openxmlformats.org/officeDocument/2006/relationships/hyperlink" Target="https://www.in.gov/idoa/"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 TargetMode="External"/><Relationship Id="rId10" Type="http://schemas.openxmlformats.org/officeDocument/2006/relationships/hyperlink" Target="https://www.in.gov/ido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6B633547-3E11-4A66-95EF-78144693D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3.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MBE  WBE</Template>
  <TotalTime>10</TotalTime>
  <Pages>3</Pages>
  <Words>788</Words>
  <Characters>4496</Characters>
  <Application>Microsoft Office Word</Application>
  <DocSecurity>0</DocSecurity>
  <Lines>37</Lines>
  <Paragraphs>10</Paragraphs>
  <ScaleCrop>false</ScaleCrop>
  <Company>State of Indiana</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Houk, Kaitlyn</cp:lastModifiedBy>
  <cp:revision>25</cp:revision>
  <cp:lastPrinted>2015-04-22T14:59:00Z</cp:lastPrinted>
  <dcterms:created xsi:type="dcterms:W3CDTF">2023-02-16T01:33:00Z</dcterms:created>
  <dcterms:modified xsi:type="dcterms:W3CDTF">2026-07-17T13:36:00Z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